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0DD7" w14:textId="77777777" w:rsidR="00ED7501" w:rsidRPr="0090635C" w:rsidRDefault="001D6975">
      <w:pPr>
        <w:pStyle w:val="Standard"/>
        <w:rPr>
          <w:sz w:val="36"/>
          <w:szCs w:val="36"/>
        </w:rPr>
      </w:pPr>
      <w:r w:rsidRPr="0090635C">
        <w:rPr>
          <w:b/>
          <w:noProof/>
          <w:sz w:val="36"/>
          <w:szCs w:val="36"/>
        </w:rPr>
        <w:t>OBȘTEA MOȘNENILOR DRAGOSLĂVENI</w:t>
      </w:r>
    </w:p>
    <w:p w14:paraId="4A7FCB65" w14:textId="77777777" w:rsidR="00ED7501" w:rsidRPr="0090635C" w:rsidRDefault="00ED7501">
      <w:pPr>
        <w:pStyle w:val="Standard"/>
        <w:ind w:left="6372" w:firstLine="708"/>
        <w:rPr>
          <w:b/>
          <w:bCs/>
          <w:sz w:val="36"/>
          <w:szCs w:val="36"/>
        </w:rPr>
      </w:pPr>
    </w:p>
    <w:p w14:paraId="23AACDD1" w14:textId="020E0336" w:rsidR="00ED7501" w:rsidRPr="0090635C" w:rsidRDefault="00AD5FD3">
      <w:pPr>
        <w:pStyle w:val="Standard"/>
        <w:jc w:val="center"/>
        <w:rPr>
          <w:b/>
          <w:bCs/>
          <w:sz w:val="36"/>
          <w:szCs w:val="36"/>
        </w:rPr>
      </w:pPr>
      <w:r w:rsidRPr="0090635C">
        <w:rPr>
          <w:b/>
          <w:bCs/>
          <w:sz w:val="36"/>
          <w:szCs w:val="36"/>
        </w:rPr>
        <w:t>CONVOCARE ADUNARE GENERALĂ ORDINARĂ 202</w:t>
      </w:r>
      <w:r w:rsidR="002E010A">
        <w:rPr>
          <w:b/>
          <w:bCs/>
          <w:sz w:val="36"/>
          <w:szCs w:val="36"/>
        </w:rPr>
        <w:t>1</w:t>
      </w:r>
    </w:p>
    <w:p w14:paraId="6AA68285" w14:textId="77777777" w:rsidR="00ED7501" w:rsidRPr="0090635C" w:rsidRDefault="00ED7501">
      <w:pPr>
        <w:pStyle w:val="Standard"/>
        <w:jc w:val="center"/>
        <w:rPr>
          <w:b/>
          <w:bCs/>
          <w:sz w:val="36"/>
          <w:szCs w:val="36"/>
        </w:rPr>
      </w:pPr>
    </w:p>
    <w:p w14:paraId="10EA1FFB" w14:textId="03C03D28" w:rsidR="00ED7501" w:rsidRPr="0090635C" w:rsidRDefault="00D03403">
      <w:pPr>
        <w:pStyle w:val="Textbodyindent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Consiliul de Administra</w:t>
      </w:r>
      <w:r w:rsidR="007F426C" w:rsidRPr="0090635C">
        <w:rPr>
          <w:sz w:val="36"/>
          <w:szCs w:val="36"/>
        </w:rPr>
        <w:t>ț</w:t>
      </w:r>
      <w:r w:rsidRPr="0090635C">
        <w:rPr>
          <w:sz w:val="36"/>
          <w:szCs w:val="36"/>
        </w:rPr>
        <w:t xml:space="preserve">ie, în temeiul art. 22 </w:t>
      </w:r>
      <w:r w:rsidR="007F426C" w:rsidRPr="0090635C">
        <w:rPr>
          <w:sz w:val="36"/>
          <w:szCs w:val="36"/>
        </w:rPr>
        <w:t>ș</w:t>
      </w:r>
      <w:r w:rsidRPr="0090635C">
        <w:rPr>
          <w:sz w:val="36"/>
          <w:szCs w:val="36"/>
        </w:rPr>
        <w:t>i art. 34 din Statutul Ob</w:t>
      </w:r>
      <w:r w:rsidR="007F426C" w:rsidRPr="0090635C">
        <w:rPr>
          <w:sz w:val="36"/>
          <w:szCs w:val="36"/>
        </w:rPr>
        <w:t>ș</w:t>
      </w:r>
      <w:r w:rsidRPr="0090635C">
        <w:rPr>
          <w:sz w:val="36"/>
          <w:szCs w:val="36"/>
        </w:rPr>
        <w:t>tii, convoacă Adunarea Generală Ordinară care</w:t>
      </w:r>
      <w:r w:rsidR="001D6975" w:rsidRPr="0090635C">
        <w:rPr>
          <w:sz w:val="36"/>
          <w:szCs w:val="36"/>
        </w:rPr>
        <w:t xml:space="preserve">, </w:t>
      </w:r>
      <w:r w:rsidR="001D6975" w:rsidRPr="0090635C">
        <w:rPr>
          <w:kern w:val="0"/>
          <w:sz w:val="36"/>
          <w:szCs w:val="36"/>
        </w:rPr>
        <w:t xml:space="preserve">în contextul pandemiei cauzate de răspândirea noului tip de coronavirus SARS-CoV-2 şi a afecţiunii cauzate de acesta, COVID-19, </w:t>
      </w:r>
      <w:r w:rsidR="006520E1" w:rsidRPr="0090635C">
        <w:rPr>
          <w:kern w:val="0"/>
          <w:sz w:val="36"/>
          <w:szCs w:val="36"/>
        </w:rPr>
        <w:t>se va desfășura pe cale electronică</w:t>
      </w:r>
      <w:r w:rsidR="00D335C7" w:rsidRPr="0090635C">
        <w:rPr>
          <w:kern w:val="0"/>
          <w:sz w:val="36"/>
          <w:szCs w:val="36"/>
        </w:rPr>
        <w:t xml:space="preserve"> în perioada </w:t>
      </w:r>
      <w:r w:rsidR="0098343B" w:rsidRPr="0090635C">
        <w:rPr>
          <w:sz w:val="36"/>
          <w:szCs w:val="36"/>
        </w:rPr>
        <w:t>2</w:t>
      </w:r>
      <w:r w:rsidR="00A74B21">
        <w:rPr>
          <w:sz w:val="36"/>
          <w:szCs w:val="36"/>
        </w:rPr>
        <w:t>1</w:t>
      </w:r>
      <w:r w:rsidR="0098343B" w:rsidRPr="0090635C">
        <w:rPr>
          <w:sz w:val="36"/>
          <w:szCs w:val="36"/>
        </w:rPr>
        <w:t>.05. 202</w:t>
      </w:r>
      <w:r w:rsidR="00A74B21">
        <w:rPr>
          <w:sz w:val="36"/>
          <w:szCs w:val="36"/>
        </w:rPr>
        <w:t>1</w:t>
      </w:r>
      <w:r w:rsidR="0098343B" w:rsidRPr="0090635C">
        <w:rPr>
          <w:sz w:val="36"/>
          <w:szCs w:val="36"/>
        </w:rPr>
        <w:t xml:space="preserve"> - 2</w:t>
      </w:r>
      <w:r w:rsidR="002E010A">
        <w:rPr>
          <w:sz w:val="36"/>
          <w:szCs w:val="36"/>
        </w:rPr>
        <w:t>6</w:t>
      </w:r>
      <w:r w:rsidR="0098343B" w:rsidRPr="0090635C">
        <w:rPr>
          <w:sz w:val="36"/>
          <w:szCs w:val="36"/>
        </w:rPr>
        <w:t>.05. 202</w:t>
      </w:r>
      <w:r w:rsidR="00A74B21">
        <w:rPr>
          <w:sz w:val="36"/>
          <w:szCs w:val="36"/>
        </w:rPr>
        <w:t>1.</w:t>
      </w:r>
    </w:p>
    <w:p w14:paraId="00D996BC" w14:textId="77777777" w:rsidR="006520E1" w:rsidRPr="0090635C" w:rsidRDefault="006520E1">
      <w:pPr>
        <w:pStyle w:val="Textbodyindent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În aceste condiții, Adunarea Generală Ordinară se va desfășura astfel:</w:t>
      </w:r>
    </w:p>
    <w:p w14:paraId="367866C4" w14:textId="5E750740" w:rsidR="006520E1" w:rsidRPr="0090635C" w:rsidRDefault="00E90866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kern w:val="0"/>
          <w:sz w:val="36"/>
          <w:szCs w:val="36"/>
        </w:rPr>
        <w:t xml:space="preserve">informaţiile </w:t>
      </w:r>
      <w:proofErr w:type="spellStart"/>
      <w:r w:rsidRPr="0090635C">
        <w:rPr>
          <w:kern w:val="0"/>
          <w:sz w:val="36"/>
          <w:szCs w:val="36"/>
        </w:rPr>
        <w:t>şi</w:t>
      </w:r>
      <w:proofErr w:type="spellEnd"/>
      <w:r w:rsidRPr="0090635C">
        <w:rPr>
          <w:kern w:val="0"/>
          <w:sz w:val="36"/>
          <w:szCs w:val="36"/>
        </w:rPr>
        <w:t xml:space="preserve"> documentele </w:t>
      </w:r>
      <w:r w:rsidR="00A74B21">
        <w:rPr>
          <w:kern w:val="0"/>
          <w:sz w:val="36"/>
          <w:szCs w:val="36"/>
        </w:rPr>
        <w:t>care vizează</w:t>
      </w:r>
      <w:r w:rsidRPr="0090635C">
        <w:rPr>
          <w:kern w:val="0"/>
          <w:sz w:val="36"/>
          <w:szCs w:val="36"/>
        </w:rPr>
        <w:t xml:space="preserve"> problemele înscrise pe ordinea de zi pot fi consultate pe pagina proprie de internet: </w:t>
      </w:r>
      <w:hyperlink r:id="rId7" w:history="1">
        <w:r w:rsidRPr="0090635C">
          <w:rPr>
            <w:rStyle w:val="Hyperlink"/>
            <w:color w:val="auto"/>
            <w:kern w:val="0"/>
            <w:sz w:val="36"/>
            <w:szCs w:val="36"/>
            <w:u w:val="none"/>
          </w:rPr>
          <w:t>www.obsteadragoslavele.ro</w:t>
        </w:r>
      </w:hyperlink>
      <w:r w:rsidR="0037799F" w:rsidRPr="0090635C">
        <w:rPr>
          <w:rStyle w:val="Hyperlink"/>
          <w:color w:val="auto"/>
          <w:kern w:val="0"/>
          <w:sz w:val="36"/>
          <w:szCs w:val="36"/>
          <w:u w:val="none"/>
        </w:rPr>
        <w:t xml:space="preserve"> (proiectul de hotărâre și</w:t>
      </w:r>
      <w:r w:rsidR="00882C51" w:rsidRPr="0090635C">
        <w:rPr>
          <w:rStyle w:val="Hyperlink"/>
          <w:color w:val="auto"/>
          <w:kern w:val="0"/>
          <w:sz w:val="36"/>
          <w:szCs w:val="36"/>
          <w:u w:val="none"/>
        </w:rPr>
        <w:t xml:space="preserve"> anexele nr. 1-</w:t>
      </w:r>
      <w:r w:rsidR="00A74B21">
        <w:rPr>
          <w:rStyle w:val="Hyperlink"/>
          <w:color w:val="auto"/>
          <w:kern w:val="0"/>
          <w:sz w:val="36"/>
          <w:szCs w:val="36"/>
          <w:u w:val="none"/>
        </w:rPr>
        <w:t>4</w:t>
      </w:r>
      <w:r w:rsidR="00882C51" w:rsidRPr="0090635C">
        <w:rPr>
          <w:rStyle w:val="Hyperlink"/>
          <w:color w:val="auto"/>
          <w:kern w:val="0"/>
          <w:sz w:val="36"/>
          <w:szCs w:val="36"/>
          <w:u w:val="none"/>
        </w:rPr>
        <w:t>)</w:t>
      </w:r>
      <w:r w:rsidR="00E810D9">
        <w:rPr>
          <w:kern w:val="0"/>
          <w:sz w:val="36"/>
          <w:szCs w:val="36"/>
        </w:rPr>
        <w:t>.</w:t>
      </w:r>
    </w:p>
    <w:p w14:paraId="440B3715" w14:textId="19A2CEF6" w:rsidR="00AF6D72" w:rsidRPr="0090635C" w:rsidRDefault="00E90866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 xml:space="preserve">după consultare, accesați secțiunea </w:t>
      </w:r>
      <w:r w:rsidR="00C31C33" w:rsidRPr="0090635C">
        <w:rPr>
          <w:sz w:val="36"/>
          <w:szCs w:val="36"/>
        </w:rPr>
        <w:t>Adunarea generală</w:t>
      </w:r>
      <w:r w:rsidRPr="0090635C">
        <w:rPr>
          <w:sz w:val="36"/>
          <w:szCs w:val="36"/>
        </w:rPr>
        <w:t xml:space="preserve"> din site</w:t>
      </w:r>
      <w:r w:rsidR="00C31C33" w:rsidRPr="0090635C">
        <w:rPr>
          <w:sz w:val="36"/>
          <w:szCs w:val="36"/>
        </w:rPr>
        <w:t xml:space="preserve"> și apoi caseta denumită </w:t>
      </w:r>
      <w:hyperlink r:id="rId8" w:history="1">
        <w:r w:rsidR="00C31C33" w:rsidRPr="0090635C">
          <w:rPr>
            <w:rStyle w:val="Hyperlink"/>
            <w:rFonts w:ascii="&amp;quot" w:hAnsi="&amp;quot"/>
            <w:color w:val="000000"/>
            <w:sz w:val="36"/>
            <w:szCs w:val="36"/>
            <w:bdr w:val="none" w:sz="0" w:space="0" w:color="auto" w:frame="1"/>
          </w:rPr>
          <w:t>VOT ELECTRONIC PENTRU ADUNAREA GENERALǍ A OBȘTII MOȘNENILOR DRAGOSLĂVENI-202</w:t>
        </w:r>
        <w:r w:rsidR="00A74B21">
          <w:rPr>
            <w:rStyle w:val="Hyperlink"/>
            <w:rFonts w:ascii="&amp;quot" w:hAnsi="&amp;quot"/>
            <w:color w:val="000000"/>
            <w:sz w:val="36"/>
            <w:szCs w:val="36"/>
            <w:bdr w:val="none" w:sz="0" w:space="0" w:color="auto" w:frame="1"/>
          </w:rPr>
          <w:t>1</w:t>
        </w:r>
      </w:hyperlink>
      <w:r w:rsidR="00E810D9">
        <w:rPr>
          <w:sz w:val="36"/>
          <w:szCs w:val="36"/>
        </w:rPr>
        <w:t>.</w:t>
      </w:r>
    </w:p>
    <w:p w14:paraId="7D4D09AD" w14:textId="47C5E0C0" w:rsidR="00C052C1" w:rsidRPr="0090635C" w:rsidRDefault="00AF6D72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identificarea fiecărui moșnean se face pe bază de nume de utilizator și parolă, unice pentru fiecare moșnean. Acestea vor fi transmise de către secretariatul obștii</w:t>
      </w:r>
      <w:r w:rsidR="00C052C1" w:rsidRPr="0090635C">
        <w:rPr>
          <w:sz w:val="36"/>
          <w:szCs w:val="36"/>
        </w:rPr>
        <w:t xml:space="preserve">, electronic sau telefonic, către moșnenii despre care deținem astfel de date de contact. În cazul în care nu </w:t>
      </w:r>
      <w:r w:rsidR="00D335C7" w:rsidRPr="0090635C">
        <w:rPr>
          <w:sz w:val="36"/>
          <w:szCs w:val="36"/>
        </w:rPr>
        <w:t>ați fost contactat, le puteți obține</w:t>
      </w:r>
      <w:r w:rsidR="00B17130" w:rsidRPr="0090635C">
        <w:rPr>
          <w:sz w:val="36"/>
          <w:szCs w:val="36"/>
        </w:rPr>
        <w:t xml:space="preserve"> </w:t>
      </w:r>
      <w:r w:rsidR="00D335C7" w:rsidRPr="0090635C">
        <w:rPr>
          <w:sz w:val="36"/>
          <w:szCs w:val="36"/>
        </w:rPr>
        <w:t xml:space="preserve">apelând numărul de telefon: </w:t>
      </w:r>
      <w:r w:rsidR="0098343B" w:rsidRPr="0090635C">
        <w:rPr>
          <w:sz w:val="36"/>
          <w:szCs w:val="36"/>
        </w:rPr>
        <w:t>0720672903,</w:t>
      </w:r>
      <w:r w:rsidR="00B17130" w:rsidRPr="0090635C">
        <w:rPr>
          <w:sz w:val="36"/>
          <w:szCs w:val="36"/>
        </w:rPr>
        <w:t xml:space="preserve"> după o verificare prealabilă a identității</w:t>
      </w:r>
      <w:r w:rsidR="00A74B21">
        <w:rPr>
          <w:sz w:val="36"/>
          <w:szCs w:val="36"/>
        </w:rPr>
        <w:t>.</w:t>
      </w:r>
    </w:p>
    <w:p w14:paraId="723112AE" w14:textId="198A49E9" w:rsidR="00C31C33" w:rsidRPr="0090635C" w:rsidRDefault="00AF3024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 xml:space="preserve">secțiunea de </w:t>
      </w:r>
      <w:r w:rsidR="00C31C33" w:rsidRPr="0090635C">
        <w:rPr>
          <w:sz w:val="36"/>
          <w:szCs w:val="36"/>
        </w:rPr>
        <w:t>vot</w:t>
      </w:r>
      <w:r w:rsidRPr="0090635C">
        <w:rPr>
          <w:sz w:val="36"/>
          <w:szCs w:val="36"/>
        </w:rPr>
        <w:t xml:space="preserve"> de pe </w:t>
      </w:r>
      <w:r w:rsidRPr="0090635C">
        <w:rPr>
          <w:kern w:val="0"/>
          <w:sz w:val="36"/>
          <w:szCs w:val="36"/>
        </w:rPr>
        <w:t>pe pagina proprie de internet</w:t>
      </w:r>
      <w:r w:rsidR="00C31C33" w:rsidRPr="0090635C">
        <w:rPr>
          <w:sz w:val="36"/>
          <w:szCs w:val="36"/>
        </w:rPr>
        <w:t xml:space="preserve"> va fi </w:t>
      </w:r>
      <w:r w:rsidRPr="0090635C">
        <w:rPr>
          <w:sz w:val="36"/>
          <w:szCs w:val="36"/>
        </w:rPr>
        <w:t>accesibilă</w:t>
      </w:r>
      <w:r w:rsidR="00C31C33" w:rsidRPr="0090635C">
        <w:rPr>
          <w:sz w:val="36"/>
          <w:szCs w:val="36"/>
        </w:rPr>
        <w:t xml:space="preserve"> în perioada</w:t>
      </w:r>
      <w:r w:rsidRPr="0090635C">
        <w:rPr>
          <w:sz w:val="36"/>
          <w:szCs w:val="36"/>
        </w:rPr>
        <w:t xml:space="preserve"> cuprinsă între</w:t>
      </w:r>
      <w:r w:rsidR="00C31C33" w:rsidRPr="0090635C">
        <w:rPr>
          <w:sz w:val="36"/>
          <w:szCs w:val="36"/>
        </w:rPr>
        <w:t xml:space="preserve"> </w:t>
      </w:r>
      <w:r w:rsidRPr="0090635C">
        <w:rPr>
          <w:sz w:val="36"/>
          <w:szCs w:val="36"/>
        </w:rPr>
        <w:t>2</w:t>
      </w:r>
      <w:r w:rsidR="00A74B21">
        <w:rPr>
          <w:sz w:val="36"/>
          <w:szCs w:val="36"/>
        </w:rPr>
        <w:t>1</w:t>
      </w:r>
      <w:r w:rsidRPr="0090635C">
        <w:rPr>
          <w:sz w:val="36"/>
          <w:szCs w:val="36"/>
        </w:rPr>
        <w:t>.05. 202</w:t>
      </w:r>
      <w:r w:rsidR="00A74B21">
        <w:rPr>
          <w:sz w:val="36"/>
          <w:szCs w:val="36"/>
        </w:rPr>
        <w:t>1</w:t>
      </w:r>
      <w:r w:rsidRPr="0090635C">
        <w:rPr>
          <w:sz w:val="36"/>
          <w:szCs w:val="36"/>
        </w:rPr>
        <w:t xml:space="preserve"> ora 08</w:t>
      </w:r>
      <w:r w:rsidRPr="0090635C">
        <w:rPr>
          <w:sz w:val="36"/>
          <w:szCs w:val="36"/>
          <w:vertAlign w:val="superscript"/>
        </w:rPr>
        <w:t>00</w:t>
      </w:r>
      <w:r w:rsidRPr="0090635C">
        <w:rPr>
          <w:sz w:val="36"/>
          <w:szCs w:val="36"/>
        </w:rPr>
        <w:t xml:space="preserve"> și 2</w:t>
      </w:r>
      <w:r w:rsidR="002E010A">
        <w:rPr>
          <w:sz w:val="36"/>
          <w:szCs w:val="36"/>
        </w:rPr>
        <w:t>6</w:t>
      </w:r>
      <w:r w:rsidRPr="0090635C">
        <w:rPr>
          <w:sz w:val="36"/>
          <w:szCs w:val="36"/>
        </w:rPr>
        <w:t>.05.202</w:t>
      </w:r>
      <w:r w:rsidR="00A74B21">
        <w:rPr>
          <w:sz w:val="36"/>
          <w:szCs w:val="36"/>
        </w:rPr>
        <w:t>1</w:t>
      </w:r>
      <w:r w:rsidRPr="0090635C">
        <w:rPr>
          <w:sz w:val="36"/>
          <w:szCs w:val="36"/>
        </w:rPr>
        <w:t xml:space="preserve"> ora 12</w:t>
      </w:r>
      <w:r w:rsidRPr="0090635C">
        <w:rPr>
          <w:sz w:val="36"/>
          <w:szCs w:val="36"/>
          <w:vertAlign w:val="superscript"/>
        </w:rPr>
        <w:t>00</w:t>
      </w:r>
      <w:r w:rsidR="00AA24E6" w:rsidRPr="0090635C">
        <w:rPr>
          <w:sz w:val="36"/>
          <w:szCs w:val="36"/>
        </w:rPr>
        <w:t xml:space="preserve">, opțiunile moșnenilor putând fi exprimate doar </w:t>
      </w:r>
      <w:r w:rsidR="00A74B21">
        <w:rPr>
          <w:sz w:val="36"/>
          <w:szCs w:val="36"/>
        </w:rPr>
        <w:t>î</w:t>
      </w:r>
      <w:r w:rsidR="00AA24E6" w:rsidRPr="0090635C">
        <w:rPr>
          <w:sz w:val="36"/>
          <w:szCs w:val="36"/>
        </w:rPr>
        <w:t>n acest interval.</w:t>
      </w:r>
    </w:p>
    <w:p w14:paraId="0F792504" w14:textId="5BA60D43" w:rsidR="00E90866" w:rsidRPr="0090635C" w:rsidRDefault="00E90866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pentru fiecare</w:t>
      </w:r>
      <w:r w:rsidR="00C31C33" w:rsidRPr="0090635C">
        <w:rPr>
          <w:sz w:val="36"/>
          <w:szCs w:val="36"/>
        </w:rPr>
        <w:t xml:space="preserve"> articol din</w:t>
      </w:r>
      <w:r w:rsidRPr="0090635C">
        <w:rPr>
          <w:sz w:val="36"/>
          <w:szCs w:val="36"/>
        </w:rPr>
        <w:t xml:space="preserve"> propunere</w:t>
      </w:r>
      <w:r w:rsidR="00C31C33" w:rsidRPr="0090635C">
        <w:rPr>
          <w:sz w:val="36"/>
          <w:szCs w:val="36"/>
        </w:rPr>
        <w:t>a</w:t>
      </w:r>
      <w:r w:rsidRPr="0090635C">
        <w:rPr>
          <w:sz w:val="36"/>
          <w:szCs w:val="36"/>
        </w:rPr>
        <w:t xml:space="preserve"> de hotărâre a</w:t>
      </w:r>
      <w:r w:rsidR="00AF6D72" w:rsidRPr="0090635C">
        <w:rPr>
          <w:sz w:val="36"/>
          <w:szCs w:val="36"/>
        </w:rPr>
        <w:t>veți posibilitatea de a alege din cele trei opțiuni: vot pentru, vot împotrivă sau mă abțin</w:t>
      </w:r>
      <w:r w:rsidR="00302CAB" w:rsidRPr="0090635C">
        <w:rPr>
          <w:sz w:val="36"/>
          <w:szCs w:val="36"/>
        </w:rPr>
        <w:t>. Este obligatorie bifarea unei opțiuni</w:t>
      </w:r>
      <w:r w:rsidR="00B55E32" w:rsidRPr="0090635C">
        <w:rPr>
          <w:sz w:val="36"/>
          <w:szCs w:val="36"/>
        </w:rPr>
        <w:t xml:space="preserve"> pentru fiecare articol</w:t>
      </w:r>
      <w:r w:rsidR="00E810D9">
        <w:rPr>
          <w:sz w:val="36"/>
          <w:szCs w:val="36"/>
        </w:rPr>
        <w:t>.</w:t>
      </w:r>
    </w:p>
    <w:p w14:paraId="358DC4F9" w14:textId="0FE571B6" w:rsidR="00D335C7" w:rsidRPr="0090635C" w:rsidRDefault="006D3CE7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lastRenderedPageBreak/>
        <w:t>pentru vot</w:t>
      </w:r>
      <w:r w:rsidR="00100327" w:rsidRPr="0090635C">
        <w:rPr>
          <w:sz w:val="36"/>
          <w:szCs w:val="36"/>
        </w:rPr>
        <w:t>are</w:t>
      </w:r>
      <w:r w:rsidRPr="0090635C">
        <w:rPr>
          <w:sz w:val="36"/>
          <w:szCs w:val="36"/>
        </w:rPr>
        <w:t xml:space="preserve"> </w:t>
      </w:r>
      <w:r w:rsidR="00D335C7" w:rsidRPr="0090635C">
        <w:rPr>
          <w:sz w:val="36"/>
          <w:szCs w:val="36"/>
        </w:rPr>
        <w:t>puteți utiliza o singură dată numele de utilizator și parola</w:t>
      </w:r>
      <w:r w:rsidR="00E810D9">
        <w:rPr>
          <w:sz w:val="36"/>
          <w:szCs w:val="36"/>
        </w:rPr>
        <w:t>.</w:t>
      </w:r>
    </w:p>
    <w:p w14:paraId="1ACA58FB" w14:textId="18680D6B" w:rsidR="006D3CE7" w:rsidRPr="0090635C" w:rsidRDefault="00AA24E6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după expirarea perioadei pentru votare (26.05. 202</w:t>
      </w:r>
      <w:r w:rsidR="002E010A">
        <w:rPr>
          <w:sz w:val="36"/>
          <w:szCs w:val="36"/>
        </w:rPr>
        <w:t>1</w:t>
      </w:r>
      <w:r w:rsidRPr="0090635C">
        <w:rPr>
          <w:sz w:val="36"/>
          <w:szCs w:val="36"/>
        </w:rPr>
        <w:t xml:space="preserve"> ora 12</w:t>
      </w:r>
      <w:r w:rsidRPr="0090635C">
        <w:rPr>
          <w:sz w:val="36"/>
          <w:szCs w:val="36"/>
          <w:vertAlign w:val="superscript"/>
        </w:rPr>
        <w:t>00</w:t>
      </w:r>
      <w:r w:rsidRPr="0090635C">
        <w:rPr>
          <w:sz w:val="36"/>
          <w:szCs w:val="36"/>
        </w:rPr>
        <w:t xml:space="preserve">) se va proceda la verificarea </w:t>
      </w:r>
      <w:r w:rsidR="0066005B" w:rsidRPr="0090635C">
        <w:rPr>
          <w:sz w:val="36"/>
          <w:szCs w:val="36"/>
        </w:rPr>
        <w:t>îndeplinirii numărului minim de participanți impus de statutul obștii (50%+1 din numărul total de voturi)</w:t>
      </w:r>
      <w:r w:rsidR="00E810D9">
        <w:rPr>
          <w:sz w:val="36"/>
          <w:szCs w:val="36"/>
        </w:rPr>
        <w:t>.</w:t>
      </w:r>
    </w:p>
    <w:p w14:paraId="62EEBDCA" w14:textId="1A97B7F3" w:rsidR="0066005B" w:rsidRPr="0090635C" w:rsidRDefault="0066005B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în cazul neîndeplinirii numărului minim de participanți</w:t>
      </w:r>
      <w:r w:rsidR="00735B98" w:rsidRPr="0090635C">
        <w:rPr>
          <w:sz w:val="36"/>
          <w:szCs w:val="36"/>
        </w:rPr>
        <w:t>,</w:t>
      </w:r>
      <w:r w:rsidR="0098343B" w:rsidRPr="0090635C">
        <w:rPr>
          <w:sz w:val="36"/>
          <w:szCs w:val="36"/>
        </w:rPr>
        <w:t xml:space="preserve"> ADUNAREA GENERALĂ va fi declarată nestatutară și se va desfășura o alta, în perioada cuprinsă între 29.05.202</w:t>
      </w:r>
      <w:r w:rsidR="002E010A">
        <w:rPr>
          <w:sz w:val="36"/>
          <w:szCs w:val="36"/>
        </w:rPr>
        <w:t>1,</w:t>
      </w:r>
      <w:r w:rsidR="0098343B" w:rsidRPr="0090635C">
        <w:rPr>
          <w:sz w:val="36"/>
          <w:szCs w:val="36"/>
        </w:rPr>
        <w:t xml:space="preserve"> ora 08</w:t>
      </w:r>
      <w:r w:rsidR="0098343B" w:rsidRPr="0090635C">
        <w:rPr>
          <w:sz w:val="36"/>
          <w:szCs w:val="36"/>
          <w:vertAlign w:val="superscript"/>
        </w:rPr>
        <w:t>00</w:t>
      </w:r>
      <w:r w:rsidR="0098343B" w:rsidRPr="0090635C">
        <w:rPr>
          <w:sz w:val="36"/>
          <w:szCs w:val="36"/>
        </w:rPr>
        <w:t xml:space="preserve"> și 02.06.202</w:t>
      </w:r>
      <w:r w:rsidR="002E010A">
        <w:rPr>
          <w:sz w:val="36"/>
          <w:szCs w:val="36"/>
        </w:rPr>
        <w:t>1,</w:t>
      </w:r>
      <w:r w:rsidR="0098343B" w:rsidRPr="0090635C">
        <w:rPr>
          <w:sz w:val="36"/>
          <w:szCs w:val="36"/>
        </w:rPr>
        <w:t xml:space="preserve"> ora 12</w:t>
      </w:r>
      <w:r w:rsidR="0098343B" w:rsidRPr="0090635C">
        <w:rPr>
          <w:sz w:val="36"/>
          <w:szCs w:val="36"/>
          <w:vertAlign w:val="superscript"/>
        </w:rPr>
        <w:t>00</w:t>
      </w:r>
      <w:r w:rsidR="0098343B" w:rsidRPr="0090635C">
        <w:rPr>
          <w:sz w:val="36"/>
          <w:szCs w:val="36"/>
        </w:rPr>
        <w:t>, fără o altă convocare, folosindu-se aceleași nume de utilizator și parole</w:t>
      </w:r>
      <w:r w:rsidR="00735B98" w:rsidRPr="0090635C">
        <w:rPr>
          <w:sz w:val="36"/>
          <w:szCs w:val="36"/>
        </w:rPr>
        <w:t xml:space="preserve">.  </w:t>
      </w:r>
      <w:r w:rsidR="001206DE" w:rsidRPr="0090635C">
        <w:rPr>
          <w:sz w:val="36"/>
          <w:szCs w:val="36"/>
        </w:rPr>
        <w:t>Desfășurarea acesteia nu mai este condiționată de îndeplinirea numărului minim de participanți</w:t>
      </w:r>
      <w:r w:rsidR="00E810D9">
        <w:rPr>
          <w:sz w:val="36"/>
          <w:szCs w:val="36"/>
        </w:rPr>
        <w:t>.</w:t>
      </w:r>
      <w:r w:rsidR="0098343B" w:rsidRPr="0090635C">
        <w:rPr>
          <w:sz w:val="36"/>
          <w:szCs w:val="36"/>
        </w:rPr>
        <w:t xml:space="preserve">  </w:t>
      </w:r>
    </w:p>
    <w:p w14:paraId="50B6DDF3" w14:textId="78C4E52B" w:rsidR="003501EA" w:rsidRPr="0090635C" w:rsidRDefault="0098343B" w:rsidP="001206DE">
      <w:pPr>
        <w:pStyle w:val="Listparagraf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proofErr w:type="spellStart"/>
      <w:r w:rsidRPr="0090635C">
        <w:rPr>
          <w:sz w:val="36"/>
          <w:szCs w:val="36"/>
        </w:rPr>
        <w:t>în</w:t>
      </w:r>
      <w:proofErr w:type="spellEnd"/>
      <w:r w:rsidRPr="0090635C">
        <w:rPr>
          <w:sz w:val="36"/>
          <w:szCs w:val="36"/>
        </w:rPr>
        <w:t xml:space="preserve"> </w:t>
      </w:r>
      <w:proofErr w:type="spellStart"/>
      <w:r w:rsidRPr="0090635C">
        <w:rPr>
          <w:sz w:val="36"/>
          <w:szCs w:val="36"/>
        </w:rPr>
        <w:t>cazul</w:t>
      </w:r>
      <w:proofErr w:type="spellEnd"/>
      <w:r w:rsidRPr="0090635C">
        <w:rPr>
          <w:sz w:val="36"/>
          <w:szCs w:val="36"/>
        </w:rPr>
        <w:t xml:space="preserve"> </w:t>
      </w:r>
      <w:proofErr w:type="spellStart"/>
      <w:r w:rsidRPr="0090635C">
        <w:rPr>
          <w:sz w:val="36"/>
          <w:szCs w:val="36"/>
        </w:rPr>
        <w:t>îndeplinirii</w:t>
      </w:r>
      <w:proofErr w:type="spellEnd"/>
      <w:r w:rsidRPr="0090635C">
        <w:rPr>
          <w:sz w:val="36"/>
          <w:szCs w:val="36"/>
        </w:rPr>
        <w:t xml:space="preserve"> </w:t>
      </w:r>
      <w:proofErr w:type="spellStart"/>
      <w:r w:rsidRPr="0090635C">
        <w:rPr>
          <w:sz w:val="36"/>
          <w:szCs w:val="36"/>
        </w:rPr>
        <w:t>numărului</w:t>
      </w:r>
      <w:proofErr w:type="spellEnd"/>
      <w:r w:rsidRPr="0090635C">
        <w:rPr>
          <w:sz w:val="36"/>
          <w:szCs w:val="36"/>
        </w:rPr>
        <w:t xml:space="preserve"> minim de </w:t>
      </w:r>
      <w:proofErr w:type="spellStart"/>
      <w:r w:rsidRPr="0090635C">
        <w:rPr>
          <w:sz w:val="36"/>
          <w:szCs w:val="36"/>
        </w:rPr>
        <w:t>participanți</w:t>
      </w:r>
      <w:proofErr w:type="spellEnd"/>
      <w:r w:rsidR="001F4091">
        <w:rPr>
          <w:sz w:val="36"/>
          <w:szCs w:val="36"/>
        </w:rPr>
        <w:t xml:space="preserve"> </w:t>
      </w:r>
      <w:r w:rsidR="00E810D9">
        <w:rPr>
          <w:sz w:val="36"/>
          <w:szCs w:val="36"/>
        </w:rPr>
        <w:t>la</w:t>
      </w:r>
      <w:r w:rsidR="001F4091">
        <w:rPr>
          <w:sz w:val="36"/>
          <w:szCs w:val="36"/>
        </w:rPr>
        <w:t xml:space="preserve"> data de </w:t>
      </w:r>
      <w:r w:rsidR="001F4091" w:rsidRPr="0090635C">
        <w:rPr>
          <w:sz w:val="36"/>
          <w:szCs w:val="36"/>
        </w:rPr>
        <w:t>26.05.202</w:t>
      </w:r>
      <w:r w:rsidR="001F4091">
        <w:rPr>
          <w:sz w:val="36"/>
          <w:szCs w:val="36"/>
        </w:rPr>
        <w:t>1</w:t>
      </w:r>
      <w:r w:rsidR="00E810D9">
        <w:rPr>
          <w:sz w:val="36"/>
          <w:szCs w:val="36"/>
        </w:rPr>
        <w:t xml:space="preserve">, </w:t>
      </w:r>
      <w:proofErr w:type="spellStart"/>
      <w:r w:rsidR="001F4091" w:rsidRPr="0090635C">
        <w:rPr>
          <w:sz w:val="36"/>
          <w:szCs w:val="36"/>
        </w:rPr>
        <w:t>ora</w:t>
      </w:r>
      <w:proofErr w:type="spellEnd"/>
      <w:r w:rsidR="001F4091" w:rsidRPr="0090635C">
        <w:rPr>
          <w:sz w:val="36"/>
          <w:szCs w:val="36"/>
        </w:rPr>
        <w:t xml:space="preserve"> 12</w:t>
      </w:r>
      <w:r w:rsidR="001F4091" w:rsidRPr="0090635C">
        <w:rPr>
          <w:sz w:val="36"/>
          <w:szCs w:val="36"/>
          <w:vertAlign w:val="superscript"/>
        </w:rPr>
        <w:t>00</w:t>
      </w:r>
      <w:r w:rsidR="001F4091">
        <w:rPr>
          <w:sz w:val="36"/>
          <w:szCs w:val="36"/>
        </w:rPr>
        <w:t xml:space="preserve"> </w:t>
      </w:r>
      <w:r w:rsidR="00E810D9">
        <w:rPr>
          <w:sz w:val="36"/>
          <w:szCs w:val="36"/>
        </w:rPr>
        <w:t xml:space="preserve">, </w:t>
      </w:r>
      <w:proofErr w:type="spellStart"/>
      <w:r w:rsidR="001F4091">
        <w:rPr>
          <w:sz w:val="36"/>
          <w:szCs w:val="36"/>
        </w:rPr>
        <w:t>sau</w:t>
      </w:r>
      <w:proofErr w:type="spellEnd"/>
      <w:r w:rsidR="001F4091">
        <w:rPr>
          <w:sz w:val="36"/>
          <w:szCs w:val="36"/>
        </w:rPr>
        <w:t xml:space="preserve"> </w:t>
      </w:r>
      <w:proofErr w:type="spellStart"/>
      <w:r w:rsidR="001F4091">
        <w:rPr>
          <w:sz w:val="36"/>
          <w:szCs w:val="36"/>
        </w:rPr>
        <w:t>indiferent</w:t>
      </w:r>
      <w:proofErr w:type="spellEnd"/>
      <w:r w:rsidR="001F4091">
        <w:rPr>
          <w:sz w:val="36"/>
          <w:szCs w:val="36"/>
        </w:rPr>
        <w:t xml:space="preserve"> de </w:t>
      </w:r>
      <w:proofErr w:type="spellStart"/>
      <w:r w:rsidR="00E810D9">
        <w:rPr>
          <w:sz w:val="36"/>
          <w:szCs w:val="36"/>
        </w:rPr>
        <w:t>numărul</w:t>
      </w:r>
      <w:proofErr w:type="spellEnd"/>
      <w:r w:rsidR="00E810D9">
        <w:rPr>
          <w:sz w:val="36"/>
          <w:szCs w:val="36"/>
        </w:rPr>
        <w:t xml:space="preserve"> de </w:t>
      </w:r>
      <w:proofErr w:type="spellStart"/>
      <w:r w:rsidR="00E810D9">
        <w:rPr>
          <w:sz w:val="36"/>
          <w:szCs w:val="36"/>
        </w:rPr>
        <w:t>participanți</w:t>
      </w:r>
      <w:proofErr w:type="spellEnd"/>
      <w:r w:rsidR="00E810D9">
        <w:rPr>
          <w:sz w:val="36"/>
          <w:szCs w:val="36"/>
        </w:rPr>
        <w:t xml:space="preserve"> la</w:t>
      </w:r>
      <w:r w:rsidR="00E810D9">
        <w:rPr>
          <w:sz w:val="36"/>
          <w:szCs w:val="36"/>
        </w:rPr>
        <w:t xml:space="preserve"> data de </w:t>
      </w:r>
      <w:r w:rsidR="00E810D9">
        <w:rPr>
          <w:sz w:val="36"/>
          <w:szCs w:val="36"/>
        </w:rPr>
        <w:t>02</w:t>
      </w:r>
      <w:r w:rsidR="00E810D9" w:rsidRPr="0090635C">
        <w:rPr>
          <w:sz w:val="36"/>
          <w:szCs w:val="36"/>
        </w:rPr>
        <w:t>.0</w:t>
      </w:r>
      <w:r w:rsidR="00E810D9">
        <w:rPr>
          <w:sz w:val="36"/>
          <w:szCs w:val="36"/>
        </w:rPr>
        <w:t>6</w:t>
      </w:r>
      <w:r w:rsidR="00E810D9" w:rsidRPr="0090635C">
        <w:rPr>
          <w:sz w:val="36"/>
          <w:szCs w:val="36"/>
        </w:rPr>
        <w:t>.202</w:t>
      </w:r>
      <w:r w:rsidR="00E810D9">
        <w:rPr>
          <w:sz w:val="36"/>
          <w:szCs w:val="36"/>
        </w:rPr>
        <w:t>1</w:t>
      </w:r>
      <w:r w:rsidR="00E810D9" w:rsidRPr="0090635C">
        <w:rPr>
          <w:sz w:val="36"/>
          <w:szCs w:val="36"/>
        </w:rPr>
        <w:t xml:space="preserve"> o</w:t>
      </w:r>
      <w:proofErr w:type="spellStart"/>
      <w:r w:rsidR="00E810D9" w:rsidRPr="0090635C">
        <w:rPr>
          <w:sz w:val="36"/>
          <w:szCs w:val="36"/>
        </w:rPr>
        <w:t>ra</w:t>
      </w:r>
      <w:proofErr w:type="spellEnd"/>
      <w:r w:rsidR="00E810D9" w:rsidRPr="0090635C">
        <w:rPr>
          <w:sz w:val="36"/>
          <w:szCs w:val="36"/>
        </w:rPr>
        <w:t xml:space="preserve"> 12</w:t>
      </w:r>
      <w:r w:rsidR="00E810D9" w:rsidRPr="0090635C">
        <w:rPr>
          <w:sz w:val="36"/>
          <w:szCs w:val="36"/>
          <w:vertAlign w:val="superscript"/>
        </w:rPr>
        <w:t>00</w:t>
      </w:r>
      <w:r w:rsidR="00E810D9">
        <w:rPr>
          <w:sz w:val="36"/>
          <w:szCs w:val="36"/>
        </w:rPr>
        <w:t xml:space="preserve"> </w:t>
      </w:r>
      <w:r w:rsidR="00E810D9">
        <w:rPr>
          <w:sz w:val="36"/>
          <w:szCs w:val="36"/>
        </w:rPr>
        <w:t>,</w:t>
      </w:r>
      <w:r w:rsidRPr="0090635C">
        <w:rPr>
          <w:sz w:val="36"/>
          <w:szCs w:val="36"/>
        </w:rPr>
        <w:t xml:space="preserve"> se </w:t>
      </w:r>
      <w:proofErr w:type="spellStart"/>
      <w:r w:rsidRPr="0090635C">
        <w:rPr>
          <w:sz w:val="36"/>
          <w:szCs w:val="36"/>
        </w:rPr>
        <w:t>va</w:t>
      </w:r>
      <w:proofErr w:type="spellEnd"/>
      <w:r w:rsidRPr="0090635C">
        <w:rPr>
          <w:sz w:val="36"/>
          <w:szCs w:val="36"/>
        </w:rPr>
        <w:t xml:space="preserve"> </w:t>
      </w:r>
      <w:proofErr w:type="spellStart"/>
      <w:r w:rsidRPr="0090635C">
        <w:rPr>
          <w:sz w:val="36"/>
          <w:szCs w:val="36"/>
        </w:rPr>
        <w:t>proceda</w:t>
      </w:r>
      <w:proofErr w:type="spellEnd"/>
      <w:r w:rsidRPr="0090635C">
        <w:rPr>
          <w:sz w:val="36"/>
          <w:szCs w:val="36"/>
        </w:rPr>
        <w:t xml:space="preserve"> la </w:t>
      </w:r>
      <w:proofErr w:type="spellStart"/>
      <w:r w:rsidR="003501EA" w:rsidRPr="0090635C">
        <w:rPr>
          <w:sz w:val="36"/>
          <w:szCs w:val="36"/>
        </w:rPr>
        <w:t>centralizarea</w:t>
      </w:r>
      <w:proofErr w:type="spellEnd"/>
      <w:r w:rsidR="003501EA" w:rsidRPr="0090635C">
        <w:rPr>
          <w:sz w:val="36"/>
          <w:szCs w:val="36"/>
        </w:rPr>
        <w:t xml:space="preserve"> </w:t>
      </w:r>
      <w:proofErr w:type="spellStart"/>
      <w:r w:rsidR="003501EA" w:rsidRPr="0090635C">
        <w:rPr>
          <w:sz w:val="36"/>
          <w:szCs w:val="36"/>
        </w:rPr>
        <w:t>voturilor</w:t>
      </w:r>
      <w:proofErr w:type="spellEnd"/>
      <w:r w:rsidR="003501EA" w:rsidRPr="0090635C">
        <w:rPr>
          <w:sz w:val="36"/>
          <w:szCs w:val="36"/>
        </w:rPr>
        <w:t xml:space="preserve"> </w:t>
      </w:r>
      <w:proofErr w:type="spellStart"/>
      <w:r w:rsidR="003501EA" w:rsidRPr="0090635C">
        <w:rPr>
          <w:sz w:val="36"/>
          <w:szCs w:val="36"/>
        </w:rPr>
        <w:t>și</w:t>
      </w:r>
      <w:proofErr w:type="spellEnd"/>
      <w:r w:rsidR="003501EA" w:rsidRPr="0090635C">
        <w:rPr>
          <w:sz w:val="36"/>
          <w:szCs w:val="36"/>
        </w:rPr>
        <w:t xml:space="preserve"> </w:t>
      </w:r>
      <w:proofErr w:type="spellStart"/>
      <w:r w:rsidR="003501EA" w:rsidRPr="0090635C">
        <w:rPr>
          <w:sz w:val="36"/>
          <w:szCs w:val="36"/>
        </w:rPr>
        <w:t>adoptarea</w:t>
      </w:r>
      <w:proofErr w:type="spellEnd"/>
      <w:r w:rsidR="003501EA" w:rsidRPr="0090635C">
        <w:rPr>
          <w:sz w:val="36"/>
          <w:szCs w:val="36"/>
        </w:rPr>
        <w:t xml:space="preserve"> HOTǍRÂRII ADUNĂRII GENERALE A OBȘTII MOȘNENILOR DRAGOSLĂVENI</w:t>
      </w:r>
      <w:r w:rsidR="00DE4995" w:rsidRPr="0090635C">
        <w:rPr>
          <w:sz w:val="36"/>
          <w:szCs w:val="36"/>
        </w:rPr>
        <w:t xml:space="preserve">, la care se </w:t>
      </w:r>
      <w:proofErr w:type="spellStart"/>
      <w:r w:rsidR="00DE4995" w:rsidRPr="0090635C">
        <w:rPr>
          <w:sz w:val="36"/>
          <w:szCs w:val="36"/>
        </w:rPr>
        <w:t>va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anexa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lista</w:t>
      </w:r>
      <w:proofErr w:type="spellEnd"/>
      <w:r w:rsidR="00DE4995" w:rsidRPr="0090635C">
        <w:rPr>
          <w:sz w:val="36"/>
          <w:szCs w:val="36"/>
        </w:rPr>
        <w:t xml:space="preserve"> cu </w:t>
      </w:r>
      <w:proofErr w:type="spellStart"/>
      <w:r w:rsidR="00DE4995" w:rsidRPr="0090635C">
        <w:rPr>
          <w:sz w:val="36"/>
          <w:szCs w:val="36"/>
        </w:rPr>
        <w:t>opțiunile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fiecărui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moșnean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pentru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articolele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supuse</w:t>
      </w:r>
      <w:proofErr w:type="spellEnd"/>
      <w:r w:rsidR="00DE4995" w:rsidRPr="0090635C">
        <w:rPr>
          <w:sz w:val="36"/>
          <w:szCs w:val="36"/>
        </w:rPr>
        <w:t xml:space="preserve"> </w:t>
      </w:r>
      <w:proofErr w:type="spellStart"/>
      <w:r w:rsidR="00DE4995" w:rsidRPr="0090635C">
        <w:rPr>
          <w:sz w:val="36"/>
          <w:szCs w:val="36"/>
        </w:rPr>
        <w:t>dezbaterii</w:t>
      </w:r>
      <w:proofErr w:type="spellEnd"/>
      <w:r w:rsidR="00E810D9">
        <w:rPr>
          <w:sz w:val="36"/>
          <w:szCs w:val="36"/>
        </w:rPr>
        <w:t>.</w:t>
      </w:r>
    </w:p>
    <w:p w14:paraId="153EAEFD" w14:textId="5C5F9AF4" w:rsidR="00F16E65" w:rsidRPr="0090635C" w:rsidRDefault="003501EA" w:rsidP="001206DE">
      <w:pPr>
        <w:pStyle w:val="Textbodyindent"/>
        <w:numPr>
          <w:ilvl w:val="0"/>
          <w:numId w:val="6"/>
        </w:numPr>
        <w:ind w:left="811" w:hanging="357"/>
        <w:jc w:val="both"/>
        <w:rPr>
          <w:sz w:val="36"/>
          <w:szCs w:val="36"/>
        </w:rPr>
      </w:pPr>
      <w:r w:rsidRPr="0090635C">
        <w:rPr>
          <w:sz w:val="36"/>
          <w:szCs w:val="36"/>
        </w:rPr>
        <w:t>prezentarea pe site a moșnenilor care au participat la procesul de votare</w:t>
      </w:r>
      <w:r w:rsidR="00882C51" w:rsidRPr="0090635C">
        <w:rPr>
          <w:sz w:val="36"/>
          <w:szCs w:val="36"/>
        </w:rPr>
        <w:t>.</w:t>
      </w:r>
    </w:p>
    <w:p w14:paraId="1B6D5995" w14:textId="7FEFD2A7" w:rsidR="00ED7501" w:rsidRPr="0090635C" w:rsidRDefault="00ED7501">
      <w:pPr>
        <w:pStyle w:val="Standard"/>
        <w:ind w:left="720"/>
        <w:jc w:val="center"/>
        <w:rPr>
          <w:color w:val="FF0000"/>
          <w:sz w:val="36"/>
          <w:szCs w:val="36"/>
        </w:rPr>
      </w:pPr>
    </w:p>
    <w:p w14:paraId="2038FF52" w14:textId="77777777" w:rsidR="00882C51" w:rsidRPr="0090635C" w:rsidRDefault="00D03403">
      <w:pPr>
        <w:pStyle w:val="Standard"/>
        <w:ind w:left="720"/>
        <w:jc w:val="center"/>
        <w:rPr>
          <w:sz w:val="36"/>
          <w:szCs w:val="36"/>
        </w:rPr>
      </w:pPr>
      <w:r w:rsidRPr="0090635C">
        <w:rPr>
          <w:sz w:val="36"/>
          <w:szCs w:val="36"/>
        </w:rPr>
        <w:t>Consiliul de Administra</w:t>
      </w:r>
      <w:r w:rsidR="005A073F" w:rsidRPr="0090635C">
        <w:rPr>
          <w:sz w:val="36"/>
          <w:szCs w:val="36"/>
        </w:rPr>
        <w:t>ț</w:t>
      </w:r>
      <w:r w:rsidRPr="0090635C">
        <w:rPr>
          <w:sz w:val="36"/>
          <w:szCs w:val="36"/>
        </w:rPr>
        <w:t>ie vă  mul</w:t>
      </w:r>
      <w:r w:rsidR="005A073F" w:rsidRPr="0090635C">
        <w:rPr>
          <w:sz w:val="36"/>
          <w:szCs w:val="36"/>
        </w:rPr>
        <w:t>ț</w:t>
      </w:r>
      <w:r w:rsidRPr="0090635C">
        <w:rPr>
          <w:sz w:val="36"/>
          <w:szCs w:val="36"/>
        </w:rPr>
        <w:t>ume</w:t>
      </w:r>
      <w:r w:rsidR="005A073F" w:rsidRPr="0090635C">
        <w:rPr>
          <w:sz w:val="36"/>
          <w:szCs w:val="36"/>
        </w:rPr>
        <w:t>ș</w:t>
      </w:r>
      <w:r w:rsidRPr="0090635C">
        <w:rPr>
          <w:sz w:val="36"/>
          <w:szCs w:val="36"/>
        </w:rPr>
        <w:t xml:space="preserve">te </w:t>
      </w:r>
    </w:p>
    <w:p w14:paraId="4D126213" w14:textId="5AC87B0D" w:rsidR="00ED7501" w:rsidRPr="0090635C" w:rsidRDefault="005A073F">
      <w:pPr>
        <w:pStyle w:val="Standard"/>
        <w:ind w:left="720"/>
        <w:jc w:val="center"/>
        <w:rPr>
          <w:sz w:val="36"/>
          <w:szCs w:val="36"/>
        </w:rPr>
      </w:pPr>
      <w:r w:rsidRPr="0090635C">
        <w:rPr>
          <w:sz w:val="36"/>
          <w:szCs w:val="36"/>
        </w:rPr>
        <w:t>ș</w:t>
      </w:r>
      <w:r w:rsidR="00D03403" w:rsidRPr="0090635C">
        <w:rPr>
          <w:sz w:val="36"/>
          <w:szCs w:val="36"/>
        </w:rPr>
        <w:t>i v</w:t>
      </w:r>
      <w:r w:rsidRPr="0090635C">
        <w:rPr>
          <w:sz w:val="36"/>
          <w:szCs w:val="36"/>
        </w:rPr>
        <w:t>ă</w:t>
      </w:r>
      <w:r w:rsidR="00D03403" w:rsidRPr="0090635C">
        <w:rPr>
          <w:sz w:val="36"/>
          <w:szCs w:val="36"/>
        </w:rPr>
        <w:t xml:space="preserve"> a</w:t>
      </w:r>
      <w:r w:rsidR="007A7B0E" w:rsidRPr="0090635C">
        <w:rPr>
          <w:sz w:val="36"/>
          <w:szCs w:val="36"/>
        </w:rPr>
        <w:t>ș</w:t>
      </w:r>
      <w:r w:rsidR="00D03403" w:rsidRPr="0090635C">
        <w:rPr>
          <w:sz w:val="36"/>
          <w:szCs w:val="36"/>
        </w:rPr>
        <w:t>teapt</w:t>
      </w:r>
      <w:r w:rsidR="007A7B0E" w:rsidRPr="0090635C">
        <w:rPr>
          <w:sz w:val="36"/>
          <w:szCs w:val="36"/>
        </w:rPr>
        <w:t>ă</w:t>
      </w:r>
      <w:r w:rsidR="00882C51" w:rsidRPr="0090635C">
        <w:rPr>
          <w:sz w:val="36"/>
          <w:szCs w:val="36"/>
        </w:rPr>
        <w:t xml:space="preserve"> participarea în număr cât mai mare </w:t>
      </w:r>
      <w:r w:rsidR="00D03403" w:rsidRPr="0090635C">
        <w:rPr>
          <w:sz w:val="36"/>
          <w:szCs w:val="36"/>
        </w:rPr>
        <w:t>!</w:t>
      </w:r>
    </w:p>
    <w:p w14:paraId="55494E8A" w14:textId="77777777" w:rsidR="00ED7501" w:rsidRPr="0090635C" w:rsidRDefault="00ED7501">
      <w:pPr>
        <w:pStyle w:val="Standard"/>
        <w:ind w:left="720"/>
        <w:jc w:val="center"/>
        <w:rPr>
          <w:sz w:val="36"/>
          <w:szCs w:val="36"/>
        </w:rPr>
      </w:pPr>
    </w:p>
    <w:p w14:paraId="43A4EDDC" w14:textId="77777777" w:rsidR="00D91953" w:rsidRDefault="00D03403" w:rsidP="00E1081D">
      <w:pPr>
        <w:pStyle w:val="Standard"/>
        <w:ind w:left="720"/>
        <w:jc w:val="center"/>
        <w:rPr>
          <w:sz w:val="36"/>
          <w:szCs w:val="36"/>
        </w:rPr>
      </w:pPr>
      <w:r w:rsidRPr="0090635C">
        <w:rPr>
          <w:sz w:val="36"/>
          <w:szCs w:val="36"/>
        </w:rPr>
        <w:t>Pre</w:t>
      </w:r>
      <w:r w:rsidR="007A7B0E" w:rsidRPr="0090635C">
        <w:rPr>
          <w:sz w:val="36"/>
          <w:szCs w:val="36"/>
        </w:rPr>
        <w:t>șe</w:t>
      </w:r>
      <w:r w:rsidRPr="0090635C">
        <w:rPr>
          <w:sz w:val="36"/>
          <w:szCs w:val="36"/>
        </w:rPr>
        <w:t>dinte,</w:t>
      </w:r>
    </w:p>
    <w:p w14:paraId="24E3788B" w14:textId="3B6598D5" w:rsidR="00ED7501" w:rsidRPr="0090635C" w:rsidRDefault="00D03403" w:rsidP="00E1081D">
      <w:pPr>
        <w:pStyle w:val="Standard"/>
        <w:ind w:left="720"/>
        <w:jc w:val="center"/>
        <w:rPr>
          <w:sz w:val="36"/>
          <w:szCs w:val="36"/>
        </w:rPr>
      </w:pPr>
      <w:r w:rsidRPr="0090635C">
        <w:rPr>
          <w:sz w:val="36"/>
          <w:szCs w:val="36"/>
        </w:rPr>
        <w:t>Mogo</w:t>
      </w:r>
      <w:r w:rsidR="007A7B0E" w:rsidRPr="0090635C">
        <w:rPr>
          <w:sz w:val="36"/>
          <w:szCs w:val="36"/>
        </w:rPr>
        <w:t>ș</w:t>
      </w:r>
      <w:r w:rsidRPr="0090635C">
        <w:rPr>
          <w:sz w:val="36"/>
          <w:szCs w:val="36"/>
        </w:rPr>
        <w:t xml:space="preserve"> Marcel</w:t>
      </w:r>
    </w:p>
    <w:sectPr w:rsidR="00ED7501" w:rsidRPr="0090635C" w:rsidSect="001206DE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0116" w14:textId="77777777" w:rsidR="00547FEF" w:rsidRDefault="00547FEF">
      <w:r>
        <w:separator/>
      </w:r>
    </w:p>
  </w:endnote>
  <w:endnote w:type="continuationSeparator" w:id="0">
    <w:p w14:paraId="33DD2BD1" w14:textId="77777777" w:rsidR="00547FEF" w:rsidRDefault="0054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616" w14:textId="77777777" w:rsidR="00547FEF" w:rsidRDefault="00547FEF">
      <w:r>
        <w:rPr>
          <w:color w:val="000000"/>
        </w:rPr>
        <w:separator/>
      </w:r>
    </w:p>
  </w:footnote>
  <w:footnote w:type="continuationSeparator" w:id="0">
    <w:p w14:paraId="5230E7AC" w14:textId="77777777" w:rsidR="00547FEF" w:rsidRDefault="0054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A34F9D"/>
    <w:multiLevelType w:val="multilevel"/>
    <w:tmpl w:val="F8B0370C"/>
    <w:styleLink w:val="WW8Num2"/>
    <w:lvl w:ilvl="0">
      <w:start w:val="1"/>
      <w:numFmt w:val="decimal"/>
      <w:lvlText w:val="%1."/>
      <w:lvlJc w:val="left"/>
      <w:pPr>
        <w:ind w:left="1650" w:hanging="93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91195D"/>
    <w:multiLevelType w:val="multilevel"/>
    <w:tmpl w:val="5E24EBBC"/>
    <w:styleLink w:val="WW8Num3"/>
    <w:lvl w:ilvl="0">
      <w:start w:val="1"/>
      <w:numFmt w:val="lowerLetter"/>
      <w:lvlText w:val="%1.)"/>
      <w:lvlJc w:val="left"/>
      <w:pPr>
        <w:ind w:left="1710" w:hanging="9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A36BD0"/>
    <w:multiLevelType w:val="hybridMultilevel"/>
    <w:tmpl w:val="62222F72"/>
    <w:lvl w:ilvl="0" w:tplc="074E8D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523AFA"/>
    <w:multiLevelType w:val="multilevel"/>
    <w:tmpl w:val="89E211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01"/>
    <w:rsid w:val="0000720D"/>
    <w:rsid w:val="000A3421"/>
    <w:rsid w:val="00100327"/>
    <w:rsid w:val="001206DE"/>
    <w:rsid w:val="001D6975"/>
    <w:rsid w:val="001F4091"/>
    <w:rsid w:val="002E010A"/>
    <w:rsid w:val="002F58BA"/>
    <w:rsid w:val="00302CAB"/>
    <w:rsid w:val="003469EB"/>
    <w:rsid w:val="003501EA"/>
    <w:rsid w:val="0037799F"/>
    <w:rsid w:val="003E3A16"/>
    <w:rsid w:val="003E616D"/>
    <w:rsid w:val="00547FEF"/>
    <w:rsid w:val="00573B76"/>
    <w:rsid w:val="00580D81"/>
    <w:rsid w:val="005A073F"/>
    <w:rsid w:val="005D47EE"/>
    <w:rsid w:val="005E5AD3"/>
    <w:rsid w:val="006520E1"/>
    <w:rsid w:val="0066005B"/>
    <w:rsid w:val="006A778C"/>
    <w:rsid w:val="006D3CE7"/>
    <w:rsid w:val="00735B98"/>
    <w:rsid w:val="00751E3A"/>
    <w:rsid w:val="00775451"/>
    <w:rsid w:val="007A7B0E"/>
    <w:rsid w:val="007B0F15"/>
    <w:rsid w:val="007F426C"/>
    <w:rsid w:val="00882C51"/>
    <w:rsid w:val="008D4B89"/>
    <w:rsid w:val="0090635C"/>
    <w:rsid w:val="0098343B"/>
    <w:rsid w:val="00A74B21"/>
    <w:rsid w:val="00AA24E6"/>
    <w:rsid w:val="00AD5FD3"/>
    <w:rsid w:val="00AF3024"/>
    <w:rsid w:val="00AF6D72"/>
    <w:rsid w:val="00B17130"/>
    <w:rsid w:val="00B55E32"/>
    <w:rsid w:val="00C052C1"/>
    <w:rsid w:val="00C31C33"/>
    <w:rsid w:val="00CF0ACB"/>
    <w:rsid w:val="00D03403"/>
    <w:rsid w:val="00D11722"/>
    <w:rsid w:val="00D335C7"/>
    <w:rsid w:val="00D91953"/>
    <w:rsid w:val="00DE4995"/>
    <w:rsid w:val="00DF682F"/>
    <w:rsid w:val="00E1081D"/>
    <w:rsid w:val="00E37889"/>
    <w:rsid w:val="00E810D9"/>
    <w:rsid w:val="00E90866"/>
    <w:rsid w:val="00ED7501"/>
    <w:rsid w:val="00F16E65"/>
    <w:rsid w:val="00F678C4"/>
    <w:rsid w:val="00F74DC4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A7ED"/>
  <w15:docId w15:val="{383F36A8-4954-4615-A81B-0EFB2F6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paragraph" w:styleId="Titlu2">
    <w:name w:val="heading 2"/>
    <w:basedOn w:val="Standard"/>
    <w:next w:val="Standard"/>
    <w:uiPriority w:val="9"/>
    <w:unhideWhenUsed/>
    <w:qFormat/>
    <w:pPr>
      <w:keepNext/>
      <w:ind w:left="720"/>
      <w:jc w:val="center"/>
      <w:outlineLvl w:val="1"/>
    </w:pPr>
    <w:rPr>
      <w:sz w:val="36"/>
    </w:rPr>
  </w:style>
  <w:style w:type="paragraph" w:styleId="Titlu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ro-RO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</w:pPr>
  </w:style>
  <w:style w:type="paragraph" w:styleId="Antet">
    <w:name w:val="header"/>
    <w:basedOn w:val="Standard"/>
    <w:pPr>
      <w:tabs>
        <w:tab w:val="center" w:pos="4320"/>
        <w:tab w:val="right" w:pos="8640"/>
      </w:tabs>
    </w:pPr>
  </w:style>
  <w:style w:type="paragraph" w:styleId="Titlu">
    <w:name w:val="Title"/>
    <w:basedOn w:val="Standard"/>
    <w:next w:val="Subtitlu"/>
    <w:uiPriority w:val="10"/>
    <w:qFormat/>
    <w:pPr>
      <w:jc w:val="center"/>
    </w:pPr>
    <w:rPr>
      <w:b/>
      <w:bCs/>
      <w:sz w:val="28"/>
    </w:rPr>
  </w:style>
  <w:style w:type="paragraph" w:styleId="Subtitl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xtnBalon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numbering" w:customStyle="1" w:styleId="WW8Num1">
    <w:name w:val="WW8Num1"/>
    <w:basedOn w:val="FrListare"/>
    <w:pPr>
      <w:numPr>
        <w:numId w:val="1"/>
      </w:numPr>
    </w:pPr>
  </w:style>
  <w:style w:type="numbering" w:customStyle="1" w:styleId="WW8Num2">
    <w:name w:val="WW8Num2"/>
    <w:basedOn w:val="FrListare"/>
    <w:pPr>
      <w:numPr>
        <w:numId w:val="2"/>
      </w:numPr>
    </w:pPr>
  </w:style>
  <w:style w:type="numbering" w:customStyle="1" w:styleId="WW8Num3">
    <w:name w:val="WW8Num3"/>
    <w:basedOn w:val="FrListare"/>
    <w:pPr>
      <w:numPr>
        <w:numId w:val="3"/>
      </w:numPr>
    </w:pPr>
  </w:style>
  <w:style w:type="character" w:styleId="Hyperlink">
    <w:name w:val="Hyperlink"/>
    <w:basedOn w:val="Fontdeparagrafimplicit"/>
    <w:uiPriority w:val="99"/>
    <w:unhideWhenUsed/>
    <w:rsid w:val="00E9086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9086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501E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steadragoslavele.ro/?p=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steadragoslav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436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EXPEDITOR</vt:lpstr>
      <vt:lpstr>EXPEDITOR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EXPEDITOR</dc:title>
  <dc:creator>Obstea MosnenilorDragosloveni</dc:creator>
  <cp:lastModifiedBy>Urdea Nicolae</cp:lastModifiedBy>
  <cp:revision>3</cp:revision>
  <cp:lastPrinted>2021-05-14T14:56:00Z</cp:lastPrinted>
  <dcterms:created xsi:type="dcterms:W3CDTF">2021-05-14T13:41:00Z</dcterms:created>
  <dcterms:modified xsi:type="dcterms:W3CDTF">2021-05-14T15:53:00Z</dcterms:modified>
</cp:coreProperties>
</file>